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F" w:rsidRPr="00A1015F" w:rsidRDefault="002862C9" w:rsidP="00A10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="00AE6B54">
        <w:rPr>
          <w:rFonts w:ascii="Arial" w:hAnsi="Arial" w:cs="Arial"/>
          <w:sz w:val="24"/>
          <w:szCs w:val="24"/>
        </w:rPr>
        <w:t xml:space="preserve"> do Regulaminu </w:t>
      </w:r>
      <w:r w:rsidR="00AE6B54" w:rsidRPr="00AE6B54">
        <w:rPr>
          <w:rFonts w:ascii="Arial" w:hAnsi="Arial" w:cs="Arial"/>
          <w:sz w:val="24"/>
          <w:szCs w:val="24"/>
        </w:rPr>
        <w:t>przyjm</w:t>
      </w:r>
      <w:r w:rsidR="00AE6B54">
        <w:rPr>
          <w:rFonts w:ascii="Arial" w:hAnsi="Arial" w:cs="Arial"/>
          <w:sz w:val="24"/>
          <w:szCs w:val="24"/>
        </w:rPr>
        <w:t xml:space="preserve">owania zgłoszeń naruszeń prawa </w:t>
      </w:r>
      <w:r w:rsidR="00AE6B54" w:rsidRPr="00AE6B54">
        <w:rPr>
          <w:rFonts w:ascii="Arial" w:hAnsi="Arial" w:cs="Arial"/>
          <w:sz w:val="24"/>
          <w:szCs w:val="24"/>
        </w:rPr>
        <w:t>oraz ochrony sygnalistów</w:t>
      </w:r>
      <w:r w:rsidR="00AE6B54">
        <w:rPr>
          <w:rFonts w:ascii="Arial" w:hAnsi="Arial" w:cs="Arial"/>
          <w:sz w:val="24"/>
          <w:szCs w:val="24"/>
        </w:rPr>
        <w:t xml:space="preserve"> w Szkole Podstawowej nr 5 im. I Armii Wojska Polskiego w Konstantynowie Łódzkim</w:t>
      </w:r>
    </w:p>
    <w:p w:rsidR="00A1015F" w:rsidRPr="008232DF" w:rsidRDefault="00A1015F" w:rsidP="00A1015F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8232DF">
        <w:rPr>
          <w:rFonts w:ascii="Arial" w:hAnsi="Arial" w:cs="Arial"/>
          <w:b/>
          <w:sz w:val="24"/>
          <w:szCs w:val="24"/>
        </w:rPr>
        <w:t>OŚWIADCZENIE O ZACHOWANIU POUFNOŚCI</w:t>
      </w:r>
    </w:p>
    <w:bookmarkEnd w:id="0"/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 xml:space="preserve">W związku z udziałem w pracach zespołu przyjmującego zgłoszenia naruszenia prawa w Szkole Podstawowej nr 5 im. I Armii Wojska Polskiego w Konstantynowie Łódzkim reprezentowanym przez </w:t>
      </w:r>
      <w:r w:rsidR="000E53F6">
        <w:rPr>
          <w:rFonts w:ascii="Arial" w:hAnsi="Arial" w:cs="Arial"/>
          <w:sz w:val="24"/>
          <w:szCs w:val="24"/>
        </w:rPr>
        <w:t>________________________________________</w:t>
      </w:r>
      <w:r w:rsidRPr="00A1015F">
        <w:rPr>
          <w:rFonts w:ascii="Arial" w:hAnsi="Arial" w:cs="Arial"/>
          <w:sz w:val="24"/>
          <w:szCs w:val="24"/>
        </w:rPr>
        <w:t xml:space="preserve"> z siedzibą w Szkole Podstawowej nr 5 im. I Armii Wojska Polskiego w Konstantynowie Łódzkim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>Zobowiązuje się: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>1. Nieodwołalnie i bezwarunkowo do zachowania w ścisłej tajemnicy informacji poufnych w rozumieniu niniejszego oświadczenia oraz zobowiązuje się traktować je i chronić przed ich ujawnieniem do wiadomości osób postronnych. Przez informacje poufne należy rozumieć wszelkie informacje (w tym przekazane lub pozyskane w formie ustnej, pisemnej, elektronicznej i każdej innej) wynikające z prac i związane z pracami zespołu (dalej: zespół), uzyskane w trakcie prac zespołu, w trakcie spotkań, posiedzeń bez względu na to, czy zostały one udostępnione w związku z pracami zespołu, czy też zostały pozyskane przy tej okazji w inny sposób.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 xml:space="preserve">2. Nie ujawniać, upubliczniać, przekazywać ani w inny sposób udostępniać osobom trzecim lub wykorzystywać jakichkolwiek informacji poufnych. 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 xml:space="preserve">3. W razie wątpliwości, czy określona informacja stanowi tajemnicę zwrócić się na piśmie do pracodawcy.  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>4. Przyjąć na siebie pełną odpowiedzialność za wszelkie szkody spowodowane działaniami lub zaniechaniami, stanowiącymi naruszenie zobowiązań wynikających z niniejszego oświadczenia.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>5. Bezterminowo zachować poufności, o którym mowa w niniejszym oświadczeniu.</w:t>
      </w:r>
    </w:p>
    <w:p w:rsidR="00A1015F" w:rsidRPr="00A1015F" w:rsidRDefault="00A1015F" w:rsidP="00A1015F">
      <w:pPr>
        <w:spacing w:line="360" w:lineRule="auto"/>
        <w:rPr>
          <w:rFonts w:ascii="Arial" w:hAnsi="Arial" w:cs="Arial"/>
          <w:sz w:val="24"/>
          <w:szCs w:val="24"/>
        </w:rPr>
      </w:pPr>
      <w:r w:rsidRPr="00A1015F">
        <w:rPr>
          <w:rFonts w:ascii="Arial" w:hAnsi="Arial" w:cs="Arial"/>
          <w:sz w:val="24"/>
          <w:szCs w:val="24"/>
        </w:rPr>
        <w:t xml:space="preserve">Przyjmuję do wiadomości, iż postępowanie sprzeczne z powyższymi zobowiązaniami, może być uznane przez Pracodawcę za ciężkie naruszenie obowiązków pracowniczych w rozumieniu art. 52 § 1 pkt 1 Kodeksu Pracy, art. 58 </w:t>
      </w:r>
      <w:r w:rsidRPr="00A1015F">
        <w:rPr>
          <w:rFonts w:ascii="Arial" w:hAnsi="Arial" w:cs="Arial"/>
          <w:sz w:val="24"/>
          <w:szCs w:val="24"/>
        </w:rPr>
        <w:lastRenderedPageBreak/>
        <w:t>ustawy o ochronie osób zgłaszających naruszenia prawa, lub za naruszenie przepisów Rozporządzenia Parlamentu Europejskiego i Rady (UE) 2016/679 z dnia 27 kwietnia 2016 r. w sprawie ochrony osób fizycznych w związku z przetwarzaniem danych osobowych i w sprawie swobodnego przepływu takich danych.</w:t>
      </w:r>
    </w:p>
    <w:p w:rsidR="002352B7" w:rsidRPr="00AE6B54" w:rsidRDefault="000E53F6" w:rsidP="00A101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970F74">
        <w:rPr>
          <w:rFonts w:ascii="Arial" w:hAnsi="Arial" w:cs="Arial"/>
          <w:sz w:val="24"/>
          <w:szCs w:val="24"/>
        </w:rPr>
        <w:t xml:space="preserve"> (</w:t>
      </w:r>
      <w:r w:rsidR="00A1015F" w:rsidRPr="00A1015F">
        <w:rPr>
          <w:rFonts w:ascii="Arial" w:hAnsi="Arial" w:cs="Arial"/>
          <w:sz w:val="24"/>
          <w:szCs w:val="24"/>
        </w:rPr>
        <w:t>podpis składającego oświadczenie</w:t>
      </w:r>
      <w:r w:rsidR="00970F74">
        <w:rPr>
          <w:rFonts w:ascii="Arial" w:hAnsi="Arial" w:cs="Arial"/>
          <w:sz w:val="24"/>
          <w:szCs w:val="24"/>
        </w:rPr>
        <w:t>)</w:t>
      </w:r>
    </w:p>
    <w:sectPr w:rsidR="002352B7" w:rsidRPr="00AE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1"/>
    <w:rsid w:val="000E53F6"/>
    <w:rsid w:val="002352B7"/>
    <w:rsid w:val="002862C9"/>
    <w:rsid w:val="003F40F6"/>
    <w:rsid w:val="005B4D38"/>
    <w:rsid w:val="00660EC4"/>
    <w:rsid w:val="008232DF"/>
    <w:rsid w:val="00970F74"/>
    <w:rsid w:val="00A1015F"/>
    <w:rsid w:val="00AB24F7"/>
    <w:rsid w:val="00AE6B54"/>
    <w:rsid w:val="00D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2024-10-21T08:11:00Z</cp:lastPrinted>
  <dcterms:created xsi:type="dcterms:W3CDTF">2024-10-21T08:17:00Z</dcterms:created>
  <dcterms:modified xsi:type="dcterms:W3CDTF">2024-10-21T10:36:00Z</dcterms:modified>
</cp:coreProperties>
</file>